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360" w:lineRule="auto"/>
        <w:jc w:val="both"/>
        <w:rPr>
          <w:rFonts w:ascii="Times New Roman" w:hAnsi="Times New Roman" w:cs="Times New Roman"/>
          <w:b/>
          <w:sz w:val="26"/>
          <w:szCs w:val="26"/>
        </w:rPr>
      </w:pPr>
    </w:p>
    <w:p>
      <w:pPr>
        <w:spacing w:after="0" w:line="360" w:lineRule="auto"/>
        <w:jc w:val="both"/>
        <w:rPr>
          <w:rFonts w:hint="default" w:ascii="Times New Roman" w:hAnsi="Times New Roman" w:cs="Times New Roman"/>
          <w:b/>
          <w:sz w:val="24"/>
          <w:szCs w:val="24"/>
          <w:lang w:val="en-US"/>
        </w:rPr>
      </w:pPr>
      <w:r>
        <w:rPr>
          <w:rFonts w:ascii="Times New Roman" w:hAnsi="Times New Roman" w:cs="Times New Roman"/>
          <w:b/>
          <w:sz w:val="24"/>
          <w:szCs w:val="24"/>
        </w:rPr>
        <w:t>TRƯỜNG THCS H</w:t>
      </w:r>
      <w:r>
        <w:rPr>
          <w:rFonts w:hint="default" w:ascii="Times New Roman" w:hAnsi="Times New Roman" w:cs="Times New Roman"/>
          <w:b/>
          <w:sz w:val="24"/>
          <w:szCs w:val="24"/>
          <w:lang w:val="en-US"/>
        </w:rPr>
        <w:t xml:space="preserve">OÀNG LÊ KHA </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Họ và tên:............................................................................................Lớp:...........................</w:t>
      </w:r>
    </w:p>
    <w:p>
      <w:pPr>
        <w:tabs>
          <w:tab w:val="left" w:pos="4098"/>
        </w:tabs>
        <w:spacing w:after="0" w:line="360" w:lineRule="auto"/>
        <w:ind w:right="-360"/>
        <w:jc w:val="center"/>
        <w:rPr>
          <w:rFonts w:ascii="Times New Roman" w:hAnsi="Times New Roman" w:cs="Times New Roman"/>
          <w:b/>
          <w:sz w:val="24"/>
          <w:szCs w:val="24"/>
        </w:rPr>
      </w:pPr>
      <w:r>
        <w:rPr>
          <w:rFonts w:hint="default" w:ascii="Times New Roman" w:hAnsi="Times New Roman" w:cs="Times New Roman"/>
          <w:b/>
          <w:sz w:val="24"/>
          <w:szCs w:val="24"/>
          <w:lang w:val="en-US"/>
        </w:rPr>
        <w:t>PHIẾU</w:t>
      </w:r>
      <w:r>
        <w:rPr>
          <w:rFonts w:ascii="Times New Roman" w:hAnsi="Times New Roman" w:cs="Times New Roman"/>
          <w:b/>
          <w:sz w:val="24"/>
          <w:szCs w:val="24"/>
        </w:rPr>
        <w:t xml:space="preserve"> ÔN TẬP KIỂM TRA ĐÁNH GIÁ GIỮA KỲ MÔN GDCD 8 HỌC KỲ I </w:t>
      </w:r>
    </w:p>
    <w:p>
      <w:pPr>
        <w:tabs>
          <w:tab w:val="left" w:pos="4098"/>
        </w:tabs>
        <w:spacing w:after="0" w:line="360" w:lineRule="auto"/>
        <w:ind w:right="-360"/>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NĂM HỌC 2022-2023</w:t>
      </w:r>
    </w:p>
    <w:p>
      <w:pPr>
        <w:tabs>
          <w:tab w:val="left" w:pos="4098"/>
        </w:tabs>
        <w:spacing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I/ LÝ THUYẾT</w:t>
      </w:r>
    </w:p>
    <w:p>
      <w:pPr>
        <w:tabs>
          <w:tab w:val="left" w:pos="4098"/>
        </w:tabs>
        <w:spacing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Câu 1: Thế nào là lẽ phải và tôn trọng lẽ phải? Biểu hiện của tôn trọng lẽ phải là gì?</w:t>
      </w:r>
    </w:p>
    <w:p>
      <w:pPr>
        <w:tabs>
          <w:tab w:val="left" w:pos="4098"/>
        </w:tabs>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Lẽ phải là những điều đúng, phù hợp với đạo lý và lợi ích chung của xã hội.</w:t>
      </w:r>
    </w:p>
    <w:p>
      <w:pPr>
        <w:tabs>
          <w:tab w:val="left" w:pos="4098"/>
        </w:tabs>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Tôn trọng lẽ phải: Là công nhận ủng hộ, tuân theo và bảo vệ những điều đúng đắn.</w:t>
      </w:r>
    </w:p>
    <w:p>
      <w:pPr>
        <w:tabs>
          <w:tab w:val="left" w:pos="4098"/>
        </w:tabs>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Biểu hiện: Biết điều chỉnh hành vi suy nghĩ của mình theo hướng tích cực, không chấp nhận và không làm những việc sai trái.</w:t>
      </w:r>
    </w:p>
    <w:p>
      <w:pPr>
        <w:tabs>
          <w:tab w:val="left" w:pos="4098"/>
        </w:tabs>
        <w:spacing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Câu 2: Thế nào là tôn trọng người khác? Tôn trọng người khác được thể hiện thông qua đâu?</w:t>
      </w:r>
    </w:p>
    <w:p>
      <w:pPr>
        <w:tabs>
          <w:tab w:val="left" w:pos="4098"/>
        </w:tabs>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Tôn trọng người khác là đánh giá đúng mức, coi trọng danh dự nhân phẩm và lợi ích của người khác, thể hiện lối sống có văn hóa.</w:t>
      </w:r>
    </w:p>
    <w:p>
      <w:pPr>
        <w:tabs>
          <w:tab w:val="left" w:pos="4098"/>
        </w:tabs>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Tôn trọng người khác được thể hiện thông qua</w:t>
      </w:r>
      <w:r>
        <w:rPr>
          <w:rFonts w:ascii="Times New Roman" w:hAnsi="Times New Roman" w:cs="Times New Roman"/>
          <w:b/>
          <w:sz w:val="24"/>
          <w:szCs w:val="24"/>
        </w:rPr>
        <w:t xml:space="preserve"> </w:t>
      </w:r>
      <w:r>
        <w:rPr>
          <w:rFonts w:ascii="Times New Roman" w:hAnsi="Times New Roman" w:cs="Times New Roman"/>
          <w:sz w:val="24"/>
          <w:szCs w:val="24"/>
        </w:rPr>
        <w:t xml:space="preserve">lời nói, cử chỉ, hành động ứng xử phù hợp ở mọi nơi với mọi người. </w:t>
      </w:r>
    </w:p>
    <w:p>
      <w:pPr>
        <w:tabs>
          <w:tab w:val="left" w:pos="4098"/>
        </w:tabs>
        <w:spacing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Câu 3: Thế nào là tự lập? Để rèn luyện tính tự lập em cần làm gì?</w:t>
      </w:r>
    </w:p>
    <w:p>
      <w:pPr>
        <w:spacing w:after="0" w:line="360" w:lineRule="auto"/>
        <w:jc w:val="both"/>
        <w:rPr>
          <w:rFonts w:ascii="Times New Roman" w:hAnsi="Times New Roman" w:eastAsia="Arial Unicode MS" w:cs="Times New Roman"/>
          <w:sz w:val="24"/>
          <w:szCs w:val="24"/>
        </w:rPr>
      </w:pPr>
      <w:r>
        <w:rPr>
          <w:rFonts w:ascii="Times New Roman" w:hAnsi="Times New Roman" w:cs="Times New Roman"/>
          <w:sz w:val="24"/>
          <w:szCs w:val="24"/>
        </w:rPr>
        <w:t xml:space="preserve">- Tự lập </w:t>
      </w:r>
      <w:r>
        <w:rPr>
          <w:rFonts w:ascii="Times New Roman" w:hAnsi="Times New Roman" w:eastAsia="Arial Unicode MS" w:cs="Times New Roman"/>
          <w:sz w:val="24"/>
          <w:szCs w:val="24"/>
        </w:rPr>
        <w:t>tự làm lấy, tự giải quyết lấy công việc, tự tạo dựng cho cuộc sống của mình. Không trông chờ, dựa dẫm vào người khác.</w:t>
      </w:r>
    </w:p>
    <w:p>
      <w:pPr>
        <w:tabs>
          <w:tab w:val="left" w:pos="4098"/>
        </w:tabs>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eastAsia="Arial Unicode MS" w:cs="Times New Roman"/>
          <w:sz w:val="24"/>
          <w:szCs w:val="24"/>
        </w:rPr>
        <w:t>Em cần rèn luyện tính tự lập trong học tập, công việc và sinh hoạt hàng ngày.</w:t>
      </w:r>
    </w:p>
    <w:p>
      <w:pPr>
        <w:tabs>
          <w:tab w:val="left" w:pos="4098"/>
        </w:tabs>
        <w:spacing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 xml:space="preserve">Câu 4: Thế nào là tôn trọng và học hỏi các dân tộc khác? </w:t>
      </w:r>
    </w:p>
    <w:p>
      <w:pPr>
        <w:tabs>
          <w:tab w:val="left" w:pos="4098"/>
        </w:tabs>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xml:space="preserve">- Tôn trọng và học hỏi các dân tộc khác là: tôn trọng chủ quyền lợi ích và nền văn hóa của các dân tộc khác, luôn tìm hiểu và tiếp thu những điều tốt đẹp trong nền kinh tế, văn hóa, xã hội các dân tộc. </w:t>
      </w:r>
    </w:p>
    <w:p>
      <w:pPr>
        <w:tabs>
          <w:tab w:val="left" w:pos="4098"/>
        </w:tabs>
        <w:spacing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 xml:space="preserve">Câu 5: Theo em đặc điểm của tình bạn trong sáng lành mạnh là gì? Ý nghĩa của tình bạn trong sáng, lành mạnh sẽ giúp ta điều gì? </w:t>
      </w:r>
    </w:p>
    <w:p>
      <w:pPr>
        <w:tabs>
          <w:tab w:val="left" w:pos="4098"/>
        </w:tabs>
        <w:spacing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 Đặc điểm của tình bạn trong sáng lành mạnh:</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Phù hợp với nhau về quan niệm sống.</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Bình đẳng và tôn trọng lẫn nhau.</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 + Chân thành, tin cậy.</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Có trách nhiệm với nhau.</w:t>
      </w:r>
    </w:p>
    <w:p>
      <w:pPr>
        <w:spacing w:after="0" w:line="360" w:lineRule="auto"/>
        <w:jc w:val="both"/>
        <w:rPr>
          <w:rFonts w:ascii="Times New Roman" w:hAnsi="Times New Roman" w:cs="Times New Roman"/>
          <w:sz w:val="24"/>
          <w:szCs w:val="24"/>
        </w:rPr>
      </w:pPr>
      <w:r>
        <w:rPr>
          <w:rFonts w:ascii="Times New Roman" w:hAnsi="Times New Roman" w:cs="Times New Roman"/>
          <w:sz w:val="24"/>
          <w:szCs w:val="24"/>
        </w:rPr>
        <w:t>+ Thông cảm và đồng cảm sâu sắc với nhau.</w:t>
      </w:r>
    </w:p>
    <w:p>
      <w:pPr>
        <w:tabs>
          <w:tab w:val="left" w:pos="4098"/>
        </w:tabs>
        <w:spacing w:after="0" w:line="360" w:lineRule="auto"/>
        <w:ind w:right="-360"/>
        <w:jc w:val="both"/>
        <w:rPr>
          <w:rFonts w:ascii="Times New Roman" w:hAnsi="Times New Roman" w:cs="Times New Roman"/>
          <w:sz w:val="24"/>
          <w:szCs w:val="24"/>
        </w:rPr>
      </w:pPr>
      <w:r>
        <w:rPr>
          <w:rFonts w:ascii="Times New Roman" w:hAnsi="Times New Roman" w:cs="Times New Roman"/>
          <w:sz w:val="24"/>
          <w:szCs w:val="24"/>
        </w:rPr>
        <w:t>- Ý nghĩa: Tình bạn trong sáng, lành mạnh giúp, Cuộc sống ấm áp, tự tin hơn, Biết tự hoàn thiện để sống tốt hơn.</w:t>
      </w:r>
    </w:p>
    <w:p>
      <w:pPr>
        <w:tabs>
          <w:tab w:val="left" w:pos="4098"/>
        </w:tabs>
        <w:spacing w:after="0" w:line="360" w:lineRule="auto"/>
        <w:ind w:right="-360"/>
        <w:jc w:val="both"/>
        <w:rPr>
          <w:rFonts w:ascii="Times New Roman" w:hAnsi="Times New Roman" w:cs="Times New Roman"/>
          <w:b/>
          <w:sz w:val="24"/>
          <w:szCs w:val="24"/>
        </w:rPr>
      </w:pPr>
      <w:r>
        <w:rPr>
          <w:rFonts w:ascii="Times New Roman" w:hAnsi="Times New Roman" w:cs="Times New Roman"/>
          <w:b/>
          <w:sz w:val="24"/>
          <w:szCs w:val="24"/>
        </w:rPr>
        <w:t>II/ THÔNG HIỂU VÀ VẬN DỤNG</w:t>
      </w:r>
    </w:p>
    <w:p>
      <w:pPr>
        <w:shd w:val="clear" w:color="auto" w:fill="FFFFFF"/>
        <w:spacing w:after="0" w:line="360" w:lineRule="auto"/>
        <w:jc w:val="both"/>
        <w:rPr>
          <w:rFonts w:ascii="Times New Roman" w:hAnsi="Times New Roman" w:eastAsia="Times New Roman"/>
          <w:b/>
          <w:sz w:val="24"/>
          <w:szCs w:val="24"/>
        </w:rPr>
      </w:pPr>
      <w:r>
        <w:rPr>
          <w:rFonts w:ascii="Times New Roman" w:hAnsi="Times New Roman" w:eastAsia="Times New Roman"/>
          <w:b/>
          <w:sz w:val="24"/>
          <w:szCs w:val="24"/>
        </w:rPr>
        <w:t xml:space="preserve">Câu 1: Em đồng tình hay không đồng tình với những hành vi sau? Vì sao? </w:t>
      </w:r>
    </w:p>
    <w:p>
      <w:pPr>
        <w:spacing w:after="0" w:line="360" w:lineRule="auto"/>
        <w:ind w:right="-180"/>
        <w:jc w:val="both"/>
        <w:rPr>
          <w:rFonts w:ascii="Times New Roman" w:hAnsi="Times New Roman"/>
          <w:sz w:val="24"/>
          <w:szCs w:val="24"/>
        </w:rPr>
      </w:pPr>
      <w:r>
        <w:rPr>
          <w:rFonts w:ascii="Times New Roman" w:hAnsi="Times New Roman"/>
          <w:sz w:val="24"/>
          <w:szCs w:val="24"/>
        </w:rPr>
        <w:t>A/ Tú thường bắt chước kiểu quần áo của các ngôi sao điện ảnh Hàn Quốc.</w:t>
      </w:r>
    </w:p>
    <w:p>
      <w:pPr>
        <w:spacing w:after="0" w:line="360" w:lineRule="auto"/>
        <w:ind w:right="-180"/>
        <w:jc w:val="both"/>
        <w:rPr>
          <w:rFonts w:ascii="Times New Roman" w:hAnsi="Times New Roman"/>
          <w:sz w:val="24"/>
          <w:szCs w:val="24"/>
        </w:rPr>
      </w:pPr>
      <w:r>
        <w:rPr>
          <w:rFonts w:ascii="Times New Roman" w:hAnsi="Times New Roman"/>
          <w:sz w:val="24"/>
          <w:szCs w:val="24"/>
        </w:rPr>
        <w:t>.............................................................................................................................................................................................................................................................................................................................................................................................................................................................................................</w:t>
      </w:r>
    </w:p>
    <w:p>
      <w:pPr>
        <w:tabs>
          <w:tab w:val="left" w:pos="4098"/>
        </w:tabs>
        <w:spacing w:after="0" w:line="360" w:lineRule="auto"/>
        <w:ind w:right="-360"/>
        <w:jc w:val="both"/>
        <w:rPr>
          <w:rFonts w:ascii="Times New Roman" w:hAnsi="Times New Roman"/>
          <w:color w:val="000000"/>
          <w:sz w:val="24"/>
          <w:szCs w:val="24"/>
          <w:shd w:val="clear" w:color="auto" w:fill="FFFFFF"/>
        </w:rPr>
      </w:pPr>
      <w:r>
        <w:rPr>
          <w:rFonts w:ascii="Times New Roman" w:hAnsi="Times New Roman"/>
          <w:color w:val="000000"/>
          <w:sz w:val="24"/>
          <w:szCs w:val="24"/>
          <w:shd w:val="clear" w:color="auto" w:fill="FFFFFF"/>
        </w:rPr>
        <w:t>B/ Thấy Hạ bị khuyết tật ở chân, Đông đã tình nguyện giúp đỡ hằng ngày đưa Hạ đến trường đi học.</w:t>
      </w:r>
    </w:p>
    <w:p>
      <w:pPr>
        <w:tabs>
          <w:tab w:val="left" w:pos="4098"/>
        </w:tabs>
        <w:spacing w:after="0" w:line="360" w:lineRule="auto"/>
        <w:ind w:right="-360"/>
        <w:jc w:val="both"/>
        <w:rPr>
          <w:rFonts w:ascii="Times New Roman" w:hAnsi="Times New Roman"/>
          <w:sz w:val="24"/>
          <w:szCs w:val="24"/>
        </w:rPr>
      </w:pPr>
      <w:r>
        <w:rPr>
          <w:rFonts w:ascii="Times New Roman" w:hAnsi="Times New Roman"/>
          <w:sz w:val="24"/>
          <w:szCs w:val="24"/>
        </w:rPr>
        <w:t>......................................................................................................................................................................................................................................................................................................................................................................................................................................................................................................</w:t>
      </w:r>
    </w:p>
    <w:p>
      <w:pPr>
        <w:shd w:val="clear" w:color="auto" w:fill="FFFFFF"/>
        <w:spacing w:after="0" w:line="360" w:lineRule="auto"/>
        <w:ind w:right="-360"/>
        <w:jc w:val="both"/>
        <w:rPr>
          <w:rFonts w:ascii="Times New Roman" w:hAnsi="Times New Roman"/>
          <w:b/>
          <w:sz w:val="24"/>
          <w:szCs w:val="24"/>
        </w:rPr>
      </w:pPr>
      <w:r>
        <w:rPr>
          <w:rFonts w:ascii="Times New Roman" w:hAnsi="Times New Roman"/>
          <w:b/>
          <w:sz w:val="24"/>
          <w:szCs w:val="24"/>
        </w:rPr>
        <w:t>Câu 2: Nêu hai hành vi thể hiện tính tự lập?</w:t>
      </w:r>
    </w:p>
    <w:p>
      <w:pPr>
        <w:shd w:val="clear" w:color="auto" w:fill="FFFFFF"/>
        <w:spacing w:after="0" w:line="360" w:lineRule="auto"/>
        <w:ind w:right="-360"/>
        <w:jc w:val="both"/>
        <w:rPr>
          <w:rFonts w:ascii="Times New Roman" w:hAnsi="Times New Roman"/>
          <w:b/>
          <w:sz w:val="24"/>
          <w:szCs w:val="24"/>
        </w:rPr>
      </w:pPr>
      <w:r>
        <w:rPr>
          <w:rFonts w:ascii="Times New Roman" w:hAnsi="Times New Roman"/>
          <w:sz w:val="24"/>
          <w:szCs w:val="24"/>
        </w:rPr>
        <w:t>....................................................................................................................................................................................................................................................................................................................................</w:t>
      </w:r>
    </w:p>
    <w:p>
      <w:pPr>
        <w:shd w:val="clear" w:color="auto" w:fill="FFFFFF"/>
        <w:spacing w:after="0" w:line="360" w:lineRule="auto"/>
        <w:ind w:right="-360"/>
        <w:jc w:val="both"/>
        <w:rPr>
          <w:rFonts w:ascii="Times New Roman" w:hAnsi="Times New Roman"/>
          <w:b/>
          <w:sz w:val="24"/>
          <w:szCs w:val="24"/>
        </w:rPr>
      </w:pPr>
      <w:r>
        <w:rPr>
          <w:rFonts w:ascii="Times New Roman" w:hAnsi="Times New Roman"/>
          <w:sz w:val="24"/>
          <w:szCs w:val="24"/>
        </w:rPr>
        <w:t>..................................................................................................................................................................</w:t>
      </w:r>
    </w:p>
    <w:p>
      <w:pPr>
        <w:shd w:val="clear" w:color="auto" w:fill="FFFFFF"/>
        <w:spacing w:after="0" w:line="360" w:lineRule="auto"/>
        <w:ind w:right="-360"/>
        <w:jc w:val="both"/>
        <w:rPr>
          <w:rFonts w:ascii="Times New Roman" w:hAnsi="Times New Roman"/>
          <w:b/>
          <w:sz w:val="24"/>
          <w:szCs w:val="24"/>
        </w:rPr>
      </w:pPr>
      <w:r>
        <w:rPr>
          <w:rFonts w:ascii="Times New Roman" w:hAnsi="Times New Roman"/>
          <w:b/>
          <w:sz w:val="24"/>
          <w:szCs w:val="24"/>
        </w:rPr>
        <w:t>Câu 3: Giải quyết tình huống:</w:t>
      </w:r>
    </w:p>
    <w:p>
      <w:pPr>
        <w:spacing w:after="0" w:line="360" w:lineRule="auto"/>
        <w:ind w:firstLine="720"/>
        <w:jc w:val="both"/>
        <w:rPr>
          <w:rFonts w:ascii="Times New Roman" w:hAnsi="Times New Roman"/>
          <w:sz w:val="24"/>
          <w:szCs w:val="24"/>
        </w:rPr>
      </w:pPr>
      <w:r>
        <w:rPr>
          <w:rFonts w:ascii="Times New Roman" w:hAnsi="Times New Roman"/>
          <w:sz w:val="24"/>
          <w:szCs w:val="24"/>
        </w:rPr>
        <w:t>Trong lớp, Kha là một học sinh nghèo hiếu học. Một lần, lớp xảy ra việc mất tiền của bạn Ngân. Vì nghĩ gia đình Kha nghèo nên Ngân cho rằng Kha lấy và buộc Kha phải bồi thường tiền lại. Cả lớp cũng tán thành ý kiến của Ngân</w:t>
      </w:r>
    </w:p>
    <w:p>
      <w:pPr>
        <w:spacing w:after="0" w:line="360" w:lineRule="auto"/>
        <w:ind w:firstLine="720"/>
        <w:jc w:val="both"/>
        <w:rPr>
          <w:rFonts w:ascii="Times New Roman" w:hAnsi="Times New Roman" w:eastAsia="Courier New"/>
          <w:sz w:val="24"/>
          <w:szCs w:val="24"/>
        </w:rPr>
      </w:pPr>
      <w:r>
        <w:rPr>
          <w:rFonts w:ascii="Times New Roman" w:hAnsi="Times New Roman"/>
          <w:sz w:val="24"/>
          <w:szCs w:val="24"/>
        </w:rPr>
        <w:t>Câu hỏi: Em có nhận xét gì về hành vi của Ngân và cả lớp? Vì sao? Nếu em là Ngân em sẽ làm gì?</w:t>
      </w:r>
    </w:p>
    <w:p>
      <w:pPr>
        <w:spacing w:after="0" w:line="360" w:lineRule="auto"/>
        <w:jc w:val="both"/>
        <w:rPr>
          <w:rFonts w:ascii="Times New Roman" w:hAnsi="Times New Roman" w:eastAsia="Courier New"/>
          <w:sz w:val="24"/>
          <w:szCs w:val="24"/>
        </w:rPr>
      </w:pPr>
      <w:r>
        <w:rPr>
          <w:rFonts w:ascii="Times New Roman" w:hAnsi="Times New Roman"/>
          <w:sz w:val="24"/>
          <w:szCs w:val="24"/>
        </w:rPr>
        <w:t>....................................................................................................................................................................................................................................................................................................................................................................................................................................................................................</w:t>
      </w:r>
    </w:p>
    <w:p>
      <w:pPr>
        <w:spacing w:after="0" w:line="360" w:lineRule="auto"/>
        <w:jc w:val="both"/>
        <w:rPr>
          <w:rFonts w:ascii="Times New Roman" w:hAnsi="Times New Roman" w:eastAsia="Courier New"/>
          <w:sz w:val="24"/>
          <w:szCs w:val="24"/>
        </w:rPr>
      </w:pPr>
      <w:r>
        <w:rPr>
          <w:rFonts w:ascii="Times New Roman" w:hAnsi="Times New Roman"/>
          <w:sz w:val="24"/>
          <w:szCs w:val="24"/>
        </w:rPr>
        <w:t>............................................................................................................................................................</w:t>
      </w:r>
    </w:p>
    <w:p>
      <w:pPr>
        <w:shd w:val="clear" w:color="auto" w:fill="FFFFFF"/>
        <w:spacing w:after="0" w:line="360" w:lineRule="auto"/>
        <w:jc w:val="both"/>
        <w:rPr>
          <w:rFonts w:ascii="Times New Roman" w:hAnsi="Times New Roman" w:eastAsia="Times New Roman"/>
          <w:b/>
          <w:color w:val="333333"/>
          <w:sz w:val="24"/>
          <w:szCs w:val="24"/>
        </w:rPr>
      </w:pPr>
      <w:r>
        <w:rPr>
          <w:rFonts w:ascii="Times New Roman" w:hAnsi="Times New Roman"/>
          <w:sz w:val="24"/>
          <w:szCs w:val="24"/>
        </w:rPr>
        <w:t>........................................................................................................................................................................................................................................................................................................................</w:t>
      </w:r>
    </w:p>
    <w:p>
      <w:pPr>
        <w:spacing w:after="0" w:line="360" w:lineRule="auto"/>
        <w:jc w:val="both"/>
        <w:rPr>
          <w:rFonts w:ascii="Times New Roman" w:hAnsi="Times New Roman" w:eastAsia="Courier New"/>
          <w:sz w:val="24"/>
          <w:szCs w:val="24"/>
        </w:rPr>
      </w:pPr>
      <w:r>
        <w:rPr>
          <w:rFonts w:ascii="Times New Roman" w:hAnsi="Times New Roman"/>
          <w:sz w:val="24"/>
          <w:szCs w:val="24"/>
        </w:rPr>
        <w:t>............................................................................................................................................................</w:t>
      </w:r>
    </w:p>
    <w:p>
      <w:pPr>
        <w:shd w:val="clear" w:color="auto" w:fill="FFFFFF"/>
        <w:spacing w:after="0" w:line="360" w:lineRule="auto"/>
        <w:ind w:right="-180"/>
        <w:jc w:val="both"/>
        <w:rPr>
          <w:rFonts w:ascii="Times New Roman" w:hAnsi="Times New Roman" w:eastAsia="Times New Roman"/>
          <w:b/>
          <w:sz w:val="24"/>
          <w:szCs w:val="24"/>
        </w:rPr>
      </w:pPr>
      <w:r>
        <w:rPr>
          <w:rFonts w:ascii="Times New Roman" w:hAnsi="Times New Roman" w:eastAsia="Times New Roman"/>
          <w:b/>
          <w:sz w:val="24"/>
          <w:szCs w:val="24"/>
        </w:rPr>
        <w:t>Câu 4: Em hãy nêu hai suy nghĩ của bản thân về quan điểm “Thế nào là một người bạn tốt”</w:t>
      </w:r>
    </w:p>
    <w:p>
      <w:pPr>
        <w:spacing w:after="0" w:line="360" w:lineRule="auto"/>
        <w:jc w:val="both"/>
        <w:rPr>
          <w:rFonts w:ascii="Times New Roman" w:hAnsi="Times New Roman" w:eastAsia="Courier New"/>
          <w:sz w:val="24"/>
          <w:szCs w:val="24"/>
        </w:rPr>
      </w:pPr>
      <w:r>
        <w:rPr>
          <w:rFonts w:ascii="Times New Roman" w:hAnsi="Times New Roman"/>
          <w:sz w:val="24"/>
          <w:szCs w:val="24"/>
        </w:rPr>
        <w:t>....................................................................................................................................................................................................................................................................................................................................................................................................................................................................................</w:t>
      </w:r>
    </w:p>
    <w:p>
      <w:pPr>
        <w:tabs>
          <w:tab w:val="left" w:pos="4098"/>
        </w:tabs>
        <w:spacing w:after="0" w:line="360" w:lineRule="auto"/>
        <w:jc w:val="both"/>
        <w:rPr>
          <w:rFonts w:ascii="Times New Roman" w:hAnsi="Times New Roman" w:cs="Times New Roman"/>
          <w:sz w:val="24"/>
          <w:szCs w:val="24"/>
        </w:rPr>
      </w:pPr>
      <w:r>
        <w:rPr>
          <w:rFonts w:ascii="Times New Roman" w:hAnsi="Times New Roman"/>
          <w:sz w:val="24"/>
          <w:szCs w:val="24"/>
        </w:rPr>
        <w:t>........................................................................................................................................................................................................................................................................................................................</w:t>
      </w:r>
    </w:p>
    <w:sectPr>
      <w:pgSz w:w="12240" w:h="15840"/>
      <w:pgMar w:top="450" w:right="1440" w:bottom="1440"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00"/>
    <w:family w:val="auto"/>
    <w:pitch w:val="default"/>
    <w:sig w:usb0="E4002EFF" w:usb1="C000247B" w:usb2="00000009" w:usb3="00000000" w:csb0="200001FF" w:csb1="00000000"/>
  </w:font>
  <w:font w:name="Arial Unicode MS">
    <w:altName w:val="Arial"/>
    <w:panose1 w:val="020B0604020202020204"/>
    <w:charset w:val="00"/>
    <w:family w:val="roman"/>
    <w:pitch w:val="default"/>
    <w:sig w:usb0="00000000"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5D83"/>
    <w:rsid w:val="00040A26"/>
    <w:rsid w:val="00285D83"/>
    <w:rsid w:val="002F2187"/>
    <w:rsid w:val="003B08DC"/>
    <w:rsid w:val="0047327A"/>
    <w:rsid w:val="0057494F"/>
    <w:rsid w:val="005E0553"/>
    <w:rsid w:val="0080286E"/>
    <w:rsid w:val="008D1CBC"/>
    <w:rsid w:val="00980DD1"/>
    <w:rsid w:val="00A612E2"/>
    <w:rsid w:val="00AF7B73"/>
    <w:rsid w:val="00B800C2"/>
    <w:rsid w:val="00C16055"/>
    <w:rsid w:val="00C5619E"/>
    <w:rsid w:val="00C72920"/>
    <w:rsid w:val="00F44326"/>
    <w:rsid w:val="4B1D2A82"/>
    <w:rsid w:val="6E4C5961"/>
    <w:rsid w:val="71294C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907</Words>
  <Characters>5174</Characters>
  <Lines>43</Lines>
  <Paragraphs>12</Paragraphs>
  <TotalTime>34</TotalTime>
  <ScaleCrop>false</ScaleCrop>
  <LinksUpToDate>false</LinksUpToDate>
  <CharactersWithSpaces>6069</CharactersWithSpaces>
  <Application>WPS Office_11.2.0.9052_F1E327BC-269C-435d-A152-05C5408002CA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2022-10-07T01:22:00Z</dcterms:created>
  <dc:creator>Windows User</dc:creator>
  <cp:lastModifiedBy>HP</cp:lastModifiedBy>
  <dcterms:modified xsi:type="dcterms:W3CDTF">2022-11-16T13:21:30Z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1033-11.2.0.9052</vt:lpwstr>
  </property>
</Properties>
</file>